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CB6" w:rsidRPr="00DE7C8A" w:rsidRDefault="00C4354E" w:rsidP="005E5C0E">
      <w:pPr>
        <w:ind w:firstLine="708"/>
        <w:jc w:val="center"/>
        <w:rPr>
          <w:rFonts w:ascii="Times New Roman" w:hAnsi="Times New Roman"/>
          <w:b/>
          <w:sz w:val="44"/>
          <w:szCs w:val="36"/>
          <w:u w:val="single"/>
          <w:lang w:val="ru-RU"/>
        </w:rPr>
      </w:pPr>
      <w:r>
        <w:rPr>
          <w:rFonts w:ascii="Times New Roman" w:hAnsi="Times New Roman"/>
          <w:b/>
          <w:sz w:val="44"/>
          <w:szCs w:val="36"/>
          <w:u w:val="single"/>
          <w:lang w:val="ru-RU"/>
        </w:rPr>
        <w:t>Тарифы с 01.12</w:t>
      </w:r>
      <w:r w:rsidR="00551A42" w:rsidRPr="00DE7C8A">
        <w:rPr>
          <w:rFonts w:ascii="Times New Roman" w:hAnsi="Times New Roman"/>
          <w:b/>
          <w:sz w:val="44"/>
          <w:szCs w:val="36"/>
          <w:u w:val="single"/>
          <w:lang w:val="ru-RU"/>
        </w:rPr>
        <w:t>.20</w:t>
      </w:r>
      <w:r w:rsidR="004C3674" w:rsidRPr="00DE7C8A">
        <w:rPr>
          <w:rFonts w:ascii="Times New Roman" w:hAnsi="Times New Roman"/>
          <w:b/>
          <w:sz w:val="44"/>
          <w:szCs w:val="36"/>
          <w:u w:val="single"/>
          <w:lang w:val="ru-RU"/>
        </w:rPr>
        <w:t>2</w:t>
      </w:r>
      <w:r w:rsidR="00562E1D" w:rsidRPr="00DE7C8A">
        <w:rPr>
          <w:rFonts w:ascii="Times New Roman" w:hAnsi="Times New Roman"/>
          <w:b/>
          <w:sz w:val="44"/>
          <w:szCs w:val="36"/>
          <w:u w:val="single"/>
          <w:lang w:val="ru-RU"/>
        </w:rPr>
        <w:t>2</w:t>
      </w:r>
      <w:r w:rsidR="00F10BF1" w:rsidRPr="00DE7C8A">
        <w:rPr>
          <w:rFonts w:ascii="Times New Roman" w:hAnsi="Times New Roman"/>
          <w:b/>
          <w:sz w:val="44"/>
          <w:szCs w:val="36"/>
          <w:u w:val="single"/>
          <w:lang w:val="ru-RU"/>
        </w:rPr>
        <w:t xml:space="preserve"> г.</w:t>
      </w:r>
      <w:r w:rsidR="00FC34A9" w:rsidRPr="00DE7C8A">
        <w:rPr>
          <w:rFonts w:ascii="Times New Roman" w:hAnsi="Times New Roman"/>
          <w:b/>
          <w:sz w:val="44"/>
          <w:szCs w:val="36"/>
          <w:u w:val="single"/>
          <w:lang w:val="ru-RU"/>
        </w:rPr>
        <w:t xml:space="preserve"> </w:t>
      </w:r>
    </w:p>
    <w:p w:rsidR="006968CB" w:rsidRPr="00DE7C8A" w:rsidRDefault="00FC34A9" w:rsidP="005E5C0E">
      <w:pPr>
        <w:ind w:firstLine="708"/>
        <w:jc w:val="center"/>
        <w:rPr>
          <w:rFonts w:ascii="Times New Roman" w:hAnsi="Times New Roman"/>
          <w:b/>
          <w:sz w:val="44"/>
          <w:szCs w:val="36"/>
          <w:u w:val="single"/>
          <w:lang w:val="ru-RU"/>
        </w:rPr>
      </w:pPr>
      <w:r w:rsidRPr="00DE7C8A">
        <w:rPr>
          <w:rFonts w:ascii="Times New Roman" w:hAnsi="Times New Roman"/>
          <w:b/>
          <w:sz w:val="44"/>
          <w:szCs w:val="36"/>
          <w:u w:val="single"/>
          <w:lang w:val="ru-RU"/>
        </w:rPr>
        <w:t>на жилищно-коммунальные услуги</w:t>
      </w:r>
      <w:r w:rsidR="005E27C8" w:rsidRPr="00DE7C8A">
        <w:rPr>
          <w:rFonts w:ascii="Times New Roman" w:hAnsi="Times New Roman"/>
          <w:b/>
          <w:sz w:val="44"/>
          <w:szCs w:val="36"/>
          <w:u w:val="single"/>
          <w:lang w:val="ru-RU"/>
        </w:rPr>
        <w:t>:</w:t>
      </w:r>
    </w:p>
    <w:p w:rsidR="00BC3E52" w:rsidRPr="00DE7C8A" w:rsidRDefault="00BC3E52" w:rsidP="005E5C0E">
      <w:pPr>
        <w:ind w:firstLine="708"/>
        <w:jc w:val="center"/>
        <w:rPr>
          <w:rFonts w:ascii="Times New Roman" w:hAnsi="Times New Roman"/>
          <w:b/>
          <w:sz w:val="44"/>
          <w:szCs w:val="36"/>
          <w:lang w:val="ru-RU"/>
        </w:rPr>
      </w:pPr>
    </w:p>
    <w:tbl>
      <w:tblPr>
        <w:tblStyle w:val="a3"/>
        <w:tblpPr w:leftFromText="180" w:rightFromText="180" w:vertAnchor="text" w:horzAnchor="margin" w:tblpX="-68" w:tblpY="257"/>
        <w:tblW w:w="10994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2835"/>
        <w:gridCol w:w="2556"/>
        <w:gridCol w:w="1417"/>
        <w:gridCol w:w="2093"/>
      </w:tblGrid>
      <w:tr w:rsidR="00A83977" w:rsidRPr="006D2F02" w:rsidTr="00E4140C">
        <w:tc>
          <w:tcPr>
            <w:tcW w:w="392" w:type="dxa"/>
            <w:vAlign w:val="center"/>
          </w:tcPr>
          <w:p w:rsidR="00A83977" w:rsidRPr="0031501D" w:rsidRDefault="00DD19C9" w:rsidP="005E5C0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1501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№ п/п</w:t>
            </w:r>
          </w:p>
        </w:tc>
        <w:tc>
          <w:tcPr>
            <w:tcW w:w="1701" w:type="dxa"/>
            <w:vAlign w:val="center"/>
          </w:tcPr>
          <w:p w:rsidR="00A83977" w:rsidRPr="0031501D" w:rsidRDefault="00A83977" w:rsidP="005E5C0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1501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Решение регулирующего органа</w:t>
            </w:r>
          </w:p>
        </w:tc>
        <w:tc>
          <w:tcPr>
            <w:tcW w:w="2835" w:type="dxa"/>
            <w:vAlign w:val="center"/>
          </w:tcPr>
          <w:p w:rsidR="00A83977" w:rsidRPr="0031501D" w:rsidRDefault="00A83977" w:rsidP="005E5C0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1501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Предприятие</w:t>
            </w:r>
          </w:p>
        </w:tc>
        <w:tc>
          <w:tcPr>
            <w:tcW w:w="2556" w:type="dxa"/>
            <w:vAlign w:val="center"/>
          </w:tcPr>
          <w:p w:rsidR="00A83977" w:rsidRPr="0031501D" w:rsidRDefault="00A83977" w:rsidP="005E5C0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1501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Вид услуг</w:t>
            </w:r>
          </w:p>
        </w:tc>
        <w:tc>
          <w:tcPr>
            <w:tcW w:w="1417" w:type="dxa"/>
            <w:vAlign w:val="center"/>
          </w:tcPr>
          <w:p w:rsidR="00A83977" w:rsidRPr="0031501D" w:rsidRDefault="00A83977" w:rsidP="005E5C0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31501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Единица измерения</w:t>
            </w:r>
          </w:p>
        </w:tc>
        <w:tc>
          <w:tcPr>
            <w:tcW w:w="2093" w:type="dxa"/>
            <w:vAlign w:val="center"/>
          </w:tcPr>
          <w:p w:rsidR="00A83977" w:rsidRPr="0031501D" w:rsidRDefault="006D2F02" w:rsidP="005E5C0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Тарифы, действующие </w:t>
            </w:r>
            <w:r w:rsidR="00A83977" w:rsidRPr="0031501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20</w:t>
            </w:r>
            <w:r w:rsidR="005D7A3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  <w:r w:rsidR="00562E1D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-2023 г. </w:t>
            </w:r>
            <w:bookmarkStart w:id="0" w:name="_GoBack"/>
            <w:bookmarkEnd w:id="0"/>
            <w:r w:rsidR="005D7A33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 xml:space="preserve"> с НДС (руб.)</w:t>
            </w:r>
          </w:p>
          <w:p w:rsidR="00A83977" w:rsidRPr="0031501D" w:rsidRDefault="00A83977" w:rsidP="005E5C0E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</w:p>
        </w:tc>
      </w:tr>
      <w:tr w:rsidR="00DD19C9" w:rsidRPr="00AA0C60" w:rsidTr="00E4140C">
        <w:tc>
          <w:tcPr>
            <w:tcW w:w="392" w:type="dxa"/>
            <w:vAlign w:val="center"/>
          </w:tcPr>
          <w:p w:rsidR="00DD19C9" w:rsidRPr="00BC3E52" w:rsidRDefault="00DD19C9" w:rsidP="00DD19C9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</w:p>
        </w:tc>
        <w:tc>
          <w:tcPr>
            <w:tcW w:w="1701" w:type="dxa"/>
          </w:tcPr>
          <w:p w:rsidR="00866E42" w:rsidRPr="00364CFC" w:rsidRDefault="004C1DCB" w:rsidP="00562E1D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64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Приказ</w:t>
            </w:r>
            <w:r w:rsidRPr="00364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ru-RU"/>
              </w:rPr>
              <w:br/>
            </w:r>
            <w:r w:rsidR="00C4354E" w:rsidRPr="00364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ДГРТ от 16</w:t>
            </w:r>
            <w:r w:rsidR="00E4140C" w:rsidRPr="00364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ноября  2022 г. №32/2022</w:t>
            </w:r>
            <w:r w:rsidR="00562E1D" w:rsidRPr="00364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-э</w:t>
            </w:r>
          </w:p>
        </w:tc>
        <w:tc>
          <w:tcPr>
            <w:tcW w:w="2835" w:type="dxa"/>
          </w:tcPr>
          <w:p w:rsidR="00364CFC" w:rsidRDefault="00364CFC" w:rsidP="00DD19C9">
            <w:pPr>
              <w:rPr>
                <w:rFonts w:ascii="Times New Roman" w:hAnsi="Times New Roman"/>
                <w:lang w:val="ru-RU"/>
              </w:rPr>
            </w:pPr>
          </w:p>
          <w:p w:rsidR="00364CFC" w:rsidRDefault="00364CFC" w:rsidP="00DD19C9">
            <w:pPr>
              <w:rPr>
                <w:rFonts w:ascii="Times New Roman" w:hAnsi="Times New Roman"/>
                <w:lang w:val="ru-RU"/>
              </w:rPr>
            </w:pPr>
          </w:p>
          <w:p w:rsidR="00364CFC" w:rsidRDefault="00364CFC" w:rsidP="00DD19C9">
            <w:pPr>
              <w:rPr>
                <w:rFonts w:ascii="Times New Roman" w:hAnsi="Times New Roman"/>
                <w:lang w:val="ru-RU"/>
              </w:rPr>
            </w:pPr>
          </w:p>
          <w:p w:rsidR="00364CFC" w:rsidRDefault="00BC3E52" w:rsidP="00364CFC">
            <w:pPr>
              <w:jc w:val="center"/>
              <w:rPr>
                <w:rFonts w:ascii="Times New Roman" w:hAnsi="Times New Roman"/>
                <w:lang w:val="ru-RU"/>
              </w:rPr>
            </w:pPr>
            <w:r w:rsidRPr="00364CFC">
              <w:rPr>
                <w:rFonts w:ascii="Times New Roman" w:hAnsi="Times New Roman"/>
                <w:lang w:val="ru-RU"/>
              </w:rPr>
              <w:t xml:space="preserve">ПАО </w:t>
            </w:r>
          </w:p>
          <w:p w:rsidR="00BC3E52" w:rsidRPr="00364CFC" w:rsidRDefault="00BC3E52" w:rsidP="00364CFC">
            <w:pPr>
              <w:jc w:val="center"/>
              <w:rPr>
                <w:rFonts w:ascii="Times New Roman" w:hAnsi="Times New Roman"/>
                <w:lang w:val="ru-RU"/>
              </w:rPr>
            </w:pPr>
            <w:r w:rsidRPr="00364CFC">
              <w:rPr>
                <w:rFonts w:ascii="Times New Roman" w:hAnsi="Times New Roman"/>
                <w:lang w:val="ru-RU"/>
              </w:rPr>
              <w:t>«ТНС Энерго Кубань »</w:t>
            </w:r>
          </w:p>
          <w:p w:rsidR="00BC3E52" w:rsidRPr="00364CFC" w:rsidRDefault="00BC3E52" w:rsidP="00DD19C9">
            <w:pPr>
              <w:rPr>
                <w:rFonts w:ascii="Times New Roman" w:hAnsi="Times New Roman"/>
                <w:lang w:val="ru-RU"/>
              </w:rPr>
            </w:pPr>
          </w:p>
          <w:p w:rsidR="00E50DD0" w:rsidRPr="00364CFC" w:rsidRDefault="00E50DD0" w:rsidP="00C4354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6" w:type="dxa"/>
          </w:tcPr>
          <w:p w:rsidR="00DD19C9" w:rsidRPr="00BC3E52" w:rsidRDefault="00DD19C9" w:rsidP="00DD19C9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DD19C9" w:rsidRPr="00BC3E52" w:rsidRDefault="00DD19C9" w:rsidP="000F6D33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Население, проживающее в городских населенных пунктах в домах, оборудованных в установленном порядке стационарными электроплитами и (или) электроотопительными установками (</w:t>
            </w:r>
            <w:r w:rsidR="000F6D33" w:rsidRPr="00BC3E52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)</w:t>
            </w:r>
          </w:p>
        </w:tc>
        <w:tc>
          <w:tcPr>
            <w:tcW w:w="1417" w:type="dxa"/>
          </w:tcPr>
          <w:p w:rsidR="00364CFC" w:rsidRPr="00AA0C60" w:rsidRDefault="00364CFC" w:rsidP="00DD19C9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364CFC" w:rsidRPr="00AA0C60" w:rsidRDefault="00364CFC" w:rsidP="00DD19C9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364CFC" w:rsidRPr="00AA0C60" w:rsidRDefault="00364CFC" w:rsidP="00DD19C9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364CFC" w:rsidRPr="00AA0C60" w:rsidRDefault="00364CFC" w:rsidP="00DD19C9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364CFC" w:rsidRPr="00AA0C60" w:rsidRDefault="00364CFC" w:rsidP="00DD19C9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DD19C9" w:rsidRPr="00BC3E52" w:rsidRDefault="00DD19C9" w:rsidP="00DD19C9">
            <w:pPr>
              <w:rPr>
                <w:rFonts w:ascii="Times New Roman" w:hAnsi="Times New Roman"/>
                <w:sz w:val="21"/>
                <w:szCs w:val="21"/>
              </w:rPr>
            </w:pPr>
            <w:r w:rsidRPr="00BC3E52">
              <w:rPr>
                <w:rFonts w:ascii="Times New Roman" w:hAnsi="Times New Roman"/>
                <w:sz w:val="21"/>
                <w:szCs w:val="21"/>
              </w:rPr>
              <w:t xml:space="preserve">1 </w:t>
            </w:r>
            <w:proofErr w:type="spellStart"/>
            <w:r w:rsidRPr="00BC3E52">
              <w:rPr>
                <w:rFonts w:ascii="Times New Roman" w:hAnsi="Times New Roman"/>
                <w:sz w:val="21"/>
                <w:szCs w:val="21"/>
              </w:rPr>
              <w:t>кВт</w:t>
            </w:r>
            <w:proofErr w:type="spellEnd"/>
            <w:r w:rsidRPr="00BC3E52">
              <w:rPr>
                <w:rFonts w:ascii="Times New Roman" w:hAnsi="Times New Roman"/>
                <w:sz w:val="21"/>
                <w:szCs w:val="21"/>
              </w:rPr>
              <w:t xml:space="preserve">. </w:t>
            </w:r>
            <w:proofErr w:type="spellStart"/>
            <w:r w:rsidRPr="00BC3E52">
              <w:rPr>
                <w:rFonts w:ascii="Times New Roman" w:hAnsi="Times New Roman"/>
                <w:sz w:val="21"/>
                <w:szCs w:val="21"/>
              </w:rPr>
              <w:t>час</w:t>
            </w:r>
            <w:proofErr w:type="spellEnd"/>
          </w:p>
        </w:tc>
        <w:tc>
          <w:tcPr>
            <w:tcW w:w="2093" w:type="dxa"/>
          </w:tcPr>
          <w:p w:rsidR="00DD19C9" w:rsidRPr="006D2F02" w:rsidRDefault="00E4140C" w:rsidP="000F6D33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6D2F02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4,20</w:t>
            </w:r>
            <w:r w:rsidR="00562E1D" w:rsidRPr="006D2F02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руб. – </w:t>
            </w:r>
            <w:proofErr w:type="spellStart"/>
            <w:r w:rsidR="00562E1D" w:rsidRPr="006D2F02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одноставочный</w:t>
            </w:r>
            <w:proofErr w:type="spellEnd"/>
            <w:r w:rsidR="00562E1D" w:rsidRPr="006D2F02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тариф</w:t>
            </w:r>
          </w:p>
          <w:p w:rsidR="00562E1D" w:rsidRPr="006D2F02" w:rsidRDefault="00E4140C" w:rsidP="000F6D33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6D2F02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4,71</w:t>
            </w:r>
            <w:r w:rsidR="00562E1D" w:rsidRPr="006D2F02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руб. – дневная зона</w:t>
            </w:r>
          </w:p>
          <w:p w:rsidR="00562E1D" w:rsidRPr="006D2F02" w:rsidRDefault="00E4140C" w:rsidP="000F6D33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 w:rsidRPr="006D2F02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2,53</w:t>
            </w:r>
            <w:r w:rsidR="00562E1D" w:rsidRPr="006D2F02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руб. – ночная зона</w:t>
            </w:r>
          </w:p>
          <w:p w:rsidR="009613D0" w:rsidRPr="00BC3E52" w:rsidRDefault="004F108B" w:rsidP="00562E1D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6D2F02">
              <w:rPr>
                <w:rFonts w:ascii="Times New Roman" w:hAnsi="Times New Roman"/>
                <w:sz w:val="21"/>
                <w:szCs w:val="21"/>
                <w:lang w:val="ru-RU"/>
              </w:rPr>
              <w:t>с 01.</w:t>
            </w:r>
            <w:r w:rsidR="00E4140C" w:rsidRPr="006D2F02">
              <w:rPr>
                <w:rFonts w:ascii="Times New Roman" w:hAnsi="Times New Roman"/>
                <w:sz w:val="21"/>
                <w:szCs w:val="21"/>
                <w:lang w:val="ru-RU"/>
              </w:rPr>
              <w:t>12</w:t>
            </w:r>
            <w:r w:rsidR="00B87CF7" w:rsidRPr="006D2F02">
              <w:rPr>
                <w:rFonts w:ascii="Times New Roman" w:hAnsi="Times New Roman"/>
                <w:sz w:val="21"/>
                <w:szCs w:val="21"/>
                <w:lang w:val="ru-RU"/>
              </w:rPr>
              <w:t>.20</w:t>
            </w:r>
            <w:r w:rsidR="0026587F" w:rsidRPr="006D2F02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  <w:r w:rsidR="00562E1D" w:rsidRPr="006D2F02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  <w:r w:rsidR="000B4E27" w:rsidRPr="006D2F02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г. </w:t>
            </w:r>
            <w:r w:rsidR="00B87CF7" w:rsidRPr="006D2F02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по </w:t>
            </w:r>
            <w:r w:rsidR="00FE66F4" w:rsidRPr="006D2F02">
              <w:rPr>
                <w:rFonts w:ascii="Times New Roman" w:hAnsi="Times New Roman"/>
                <w:sz w:val="21"/>
                <w:szCs w:val="21"/>
                <w:lang w:val="ru-RU"/>
              </w:rPr>
              <w:t>3</w:t>
            </w:r>
            <w:r w:rsidR="00B87CF7" w:rsidRPr="006D2F02">
              <w:rPr>
                <w:rFonts w:ascii="Times New Roman" w:hAnsi="Times New Roman"/>
                <w:sz w:val="21"/>
                <w:szCs w:val="21"/>
                <w:lang w:val="ru-RU"/>
              </w:rPr>
              <w:t>1.12</w:t>
            </w:r>
            <w:r w:rsidR="00551A42" w:rsidRPr="006D2F02">
              <w:rPr>
                <w:rFonts w:ascii="Times New Roman" w:hAnsi="Times New Roman"/>
                <w:sz w:val="21"/>
                <w:szCs w:val="21"/>
                <w:lang w:val="ru-RU"/>
              </w:rPr>
              <w:t>.20</w:t>
            </w:r>
            <w:r w:rsidR="0026587F" w:rsidRPr="006D2F02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  <w:r w:rsidR="00E4140C" w:rsidRPr="006D2F02">
              <w:rPr>
                <w:rFonts w:ascii="Times New Roman" w:hAnsi="Times New Roman"/>
                <w:sz w:val="21"/>
                <w:szCs w:val="21"/>
                <w:lang w:val="ru-RU"/>
              </w:rPr>
              <w:t>3</w:t>
            </w:r>
            <w:r w:rsidR="000B4E27" w:rsidRPr="006D2F02">
              <w:rPr>
                <w:rFonts w:ascii="Times New Roman" w:hAnsi="Times New Roman"/>
                <w:sz w:val="21"/>
                <w:szCs w:val="21"/>
                <w:lang w:val="ru-RU"/>
              </w:rPr>
              <w:t>г.</w:t>
            </w:r>
          </w:p>
        </w:tc>
      </w:tr>
      <w:tr w:rsidR="000E147C" w:rsidRPr="00BB4577" w:rsidTr="00E4140C">
        <w:tc>
          <w:tcPr>
            <w:tcW w:w="392" w:type="dxa"/>
            <w:vMerge w:val="restart"/>
            <w:vAlign w:val="center"/>
          </w:tcPr>
          <w:p w:rsidR="000E147C" w:rsidRPr="004C3674" w:rsidRDefault="000E147C" w:rsidP="005E5C0E">
            <w:pPr>
              <w:jc w:val="center"/>
              <w:rPr>
                <w:rFonts w:ascii="Times New Roman" w:hAnsi="Times New Roman"/>
                <w:color w:val="FFFF00"/>
                <w:sz w:val="21"/>
                <w:szCs w:val="21"/>
                <w:lang w:val="ru-RU"/>
              </w:rPr>
            </w:pPr>
            <w:r w:rsidRPr="009F1614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</w:p>
        </w:tc>
        <w:tc>
          <w:tcPr>
            <w:tcW w:w="1701" w:type="dxa"/>
            <w:vMerge w:val="restart"/>
          </w:tcPr>
          <w:p w:rsidR="00866E42" w:rsidRPr="00364CFC" w:rsidRDefault="00BB4577" w:rsidP="00BB4577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Приказ ДГРТ от 16 ноября 2022г. </w:t>
            </w:r>
            <w:r w:rsidR="00562E1D"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№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261/2022-вк</w:t>
            </w:r>
          </w:p>
        </w:tc>
        <w:tc>
          <w:tcPr>
            <w:tcW w:w="2835" w:type="dxa"/>
            <w:vMerge w:val="restart"/>
            <w:vAlign w:val="center"/>
          </w:tcPr>
          <w:p w:rsidR="004F108B" w:rsidRPr="00364CFC" w:rsidRDefault="004F108B" w:rsidP="004F108B">
            <w:pPr>
              <w:jc w:val="center"/>
              <w:rPr>
                <w:rFonts w:ascii="Times New Roman" w:hAnsi="Times New Roman"/>
                <w:lang w:val="ru-RU"/>
              </w:rPr>
            </w:pPr>
            <w:r w:rsidRPr="00364CFC">
              <w:rPr>
                <w:rFonts w:ascii="Times New Roman" w:hAnsi="Times New Roman"/>
                <w:lang w:val="ru-RU"/>
              </w:rPr>
              <w:t>ООО "Коммунальная энерго-сервисная компания"</w:t>
            </w:r>
          </w:p>
          <w:p w:rsidR="000E147C" w:rsidRPr="00364CFC" w:rsidRDefault="000E147C" w:rsidP="00C54B4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6" w:type="dxa"/>
          </w:tcPr>
          <w:p w:rsidR="00364CFC" w:rsidRDefault="00364CFC" w:rsidP="005E5C0E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0E147C" w:rsidRPr="00BC3E52" w:rsidRDefault="000E147C" w:rsidP="005E5C0E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Холодное водоснабжение</w:t>
            </w:r>
          </w:p>
        </w:tc>
        <w:tc>
          <w:tcPr>
            <w:tcW w:w="1417" w:type="dxa"/>
          </w:tcPr>
          <w:p w:rsidR="00364CFC" w:rsidRDefault="00364CFC" w:rsidP="005E5C0E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0E147C" w:rsidRPr="00BC3E52" w:rsidRDefault="000E147C" w:rsidP="005E5C0E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1 куб. м</w:t>
            </w:r>
          </w:p>
        </w:tc>
        <w:tc>
          <w:tcPr>
            <w:tcW w:w="2093" w:type="dxa"/>
          </w:tcPr>
          <w:p w:rsidR="00DE7C8A" w:rsidRDefault="00DE7C8A" w:rsidP="005E5C0E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  <w:p w:rsidR="000E147C" w:rsidRPr="00BC3E52" w:rsidRDefault="00BB4577" w:rsidP="005E5C0E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27,02</w:t>
            </w:r>
            <w:r w:rsidR="00562E1D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руб.</w:t>
            </w:r>
          </w:p>
          <w:p w:rsidR="000E147C" w:rsidRPr="00BC3E52" w:rsidRDefault="00BB4577" w:rsidP="005D7A33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с 01</w:t>
            </w:r>
            <w:r w:rsidR="00562E1D" w:rsidRPr="00562E1D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12.2022</w:t>
            </w:r>
            <w:r w:rsidR="000B4E27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г. 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по 31.12.2023</w:t>
            </w:r>
            <w:r w:rsidR="000B4E27">
              <w:rPr>
                <w:rFonts w:ascii="Times New Roman" w:hAnsi="Times New Roman"/>
                <w:sz w:val="21"/>
                <w:szCs w:val="21"/>
                <w:lang w:val="ru-RU"/>
              </w:rPr>
              <w:t>г.</w:t>
            </w:r>
          </w:p>
        </w:tc>
      </w:tr>
      <w:tr w:rsidR="000E147C" w:rsidRPr="00BB4577" w:rsidTr="00E4140C">
        <w:tc>
          <w:tcPr>
            <w:tcW w:w="392" w:type="dxa"/>
            <w:vMerge/>
            <w:vAlign w:val="center"/>
          </w:tcPr>
          <w:p w:rsidR="000E147C" w:rsidRPr="00BC3E52" w:rsidRDefault="000E147C" w:rsidP="005E5C0E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  <w:vMerge/>
          </w:tcPr>
          <w:p w:rsidR="000E147C" w:rsidRPr="00364CFC" w:rsidRDefault="000E147C" w:rsidP="005E5C0E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0E147C" w:rsidRPr="00364CFC" w:rsidRDefault="000E147C" w:rsidP="00C54B4A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6" w:type="dxa"/>
          </w:tcPr>
          <w:p w:rsidR="00364CFC" w:rsidRDefault="00364CFC" w:rsidP="005E5C0E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0E147C" w:rsidRPr="00BB4577" w:rsidRDefault="000E147C" w:rsidP="005E5C0E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Водоотведе</w:t>
            </w:r>
            <w:r w:rsidRPr="00BB4577">
              <w:rPr>
                <w:rFonts w:ascii="Times New Roman" w:hAnsi="Times New Roman"/>
                <w:sz w:val="21"/>
                <w:szCs w:val="21"/>
                <w:lang w:val="ru-RU"/>
              </w:rPr>
              <w:t>ние</w:t>
            </w:r>
          </w:p>
        </w:tc>
        <w:tc>
          <w:tcPr>
            <w:tcW w:w="1417" w:type="dxa"/>
          </w:tcPr>
          <w:p w:rsidR="00364CFC" w:rsidRDefault="00364CFC" w:rsidP="005E5C0E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0E147C" w:rsidRPr="00BB4577" w:rsidRDefault="000E147C" w:rsidP="005E5C0E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B4577">
              <w:rPr>
                <w:rFonts w:ascii="Times New Roman" w:hAnsi="Times New Roman"/>
                <w:sz w:val="21"/>
                <w:szCs w:val="21"/>
                <w:lang w:val="ru-RU"/>
              </w:rPr>
              <w:t>1 куб. м</w:t>
            </w:r>
          </w:p>
        </w:tc>
        <w:tc>
          <w:tcPr>
            <w:tcW w:w="2093" w:type="dxa"/>
          </w:tcPr>
          <w:p w:rsidR="00DE7C8A" w:rsidRDefault="00DE7C8A" w:rsidP="005E5C0E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  <w:p w:rsidR="000E147C" w:rsidRPr="009F1614" w:rsidRDefault="00BB4577" w:rsidP="005E5C0E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38,39</w:t>
            </w:r>
            <w:r w:rsidR="00562E1D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руб.</w:t>
            </w:r>
          </w:p>
          <w:p w:rsidR="000E147C" w:rsidRPr="0026587F" w:rsidRDefault="00BB4577" w:rsidP="00535AD8">
            <w:pPr>
              <w:rPr>
                <w:rFonts w:ascii="Times New Roman" w:hAnsi="Times New Roman"/>
                <w:sz w:val="21"/>
                <w:szCs w:val="21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с 01.12.2022</w:t>
            </w:r>
            <w:r w:rsidR="000B4E27">
              <w:rPr>
                <w:rFonts w:ascii="Times New Roman" w:hAnsi="Times New Roman"/>
                <w:sz w:val="21"/>
                <w:szCs w:val="21"/>
                <w:lang w:val="ru-RU"/>
              </w:rPr>
              <w:t>г.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по 31.12.2023</w:t>
            </w:r>
            <w:r w:rsidR="000B4E27">
              <w:rPr>
                <w:rFonts w:ascii="Times New Roman" w:hAnsi="Times New Roman"/>
                <w:sz w:val="21"/>
                <w:szCs w:val="21"/>
                <w:lang w:val="ru-RU"/>
              </w:rPr>
              <w:t>г.</w:t>
            </w:r>
          </w:p>
        </w:tc>
      </w:tr>
      <w:tr w:rsidR="000E147C" w:rsidRPr="000B4E27" w:rsidTr="00E4140C">
        <w:trPr>
          <w:trHeight w:val="1137"/>
        </w:trPr>
        <w:tc>
          <w:tcPr>
            <w:tcW w:w="392" w:type="dxa"/>
            <w:vAlign w:val="center"/>
          </w:tcPr>
          <w:p w:rsidR="000E147C" w:rsidRPr="00BC3E52" w:rsidRDefault="005E5C0E" w:rsidP="005E5C0E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3</w:t>
            </w:r>
          </w:p>
        </w:tc>
        <w:tc>
          <w:tcPr>
            <w:tcW w:w="1701" w:type="dxa"/>
          </w:tcPr>
          <w:p w:rsidR="00866E42" w:rsidRPr="00364CFC" w:rsidRDefault="004C1DCB" w:rsidP="000B4E27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Приказ</w:t>
            </w:r>
            <w:r w:rsidR="00A15804"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ДГРТ от 16 ноября  2022г. № 493/</w:t>
            </w:r>
            <w:r w:rsidR="000B4E27"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2022-т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="002A6495"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</w:p>
        </w:tc>
        <w:tc>
          <w:tcPr>
            <w:tcW w:w="2835" w:type="dxa"/>
            <w:vAlign w:val="center"/>
          </w:tcPr>
          <w:p w:rsidR="000E147C" w:rsidRPr="00364CFC" w:rsidRDefault="000E147C" w:rsidP="002A6495">
            <w:pPr>
              <w:jc w:val="center"/>
              <w:rPr>
                <w:rFonts w:ascii="Times New Roman" w:hAnsi="Times New Roman"/>
                <w:lang w:val="ru-RU"/>
              </w:rPr>
            </w:pPr>
            <w:r w:rsidRPr="00364CFC">
              <w:rPr>
                <w:rFonts w:ascii="Times New Roman" w:hAnsi="Times New Roman"/>
                <w:shd w:val="clear" w:color="auto" w:fill="FFFFFF"/>
                <w:lang w:val="ru-RU"/>
              </w:rPr>
              <w:t>О</w:t>
            </w:r>
            <w:r w:rsidR="002A6495" w:rsidRPr="00364CFC">
              <w:rPr>
                <w:rFonts w:ascii="Times New Roman" w:hAnsi="Times New Roman"/>
                <w:shd w:val="clear" w:color="auto" w:fill="FFFFFF"/>
                <w:lang w:val="ru-RU"/>
              </w:rPr>
              <w:t>О</w:t>
            </w:r>
            <w:r w:rsidRPr="00364CFC">
              <w:rPr>
                <w:rFonts w:ascii="Times New Roman" w:hAnsi="Times New Roman"/>
                <w:shd w:val="clear" w:color="auto" w:fill="FFFFFF"/>
                <w:lang w:val="ru-RU"/>
              </w:rPr>
              <w:t>О «</w:t>
            </w:r>
            <w:r w:rsidR="002A6495" w:rsidRPr="00364CFC">
              <w:rPr>
                <w:rFonts w:ascii="Times New Roman" w:hAnsi="Times New Roman"/>
                <w:shd w:val="clear" w:color="auto" w:fill="FFFFFF"/>
                <w:lang w:val="ru-RU"/>
              </w:rPr>
              <w:t>Тепловая транспортная компания</w:t>
            </w:r>
            <w:r w:rsidRPr="00364CFC">
              <w:rPr>
                <w:rFonts w:ascii="Times New Roman" w:hAnsi="Times New Roman"/>
                <w:shd w:val="clear" w:color="auto" w:fill="FFFFFF"/>
                <w:lang w:val="ru-RU"/>
              </w:rPr>
              <w:t>»</w:t>
            </w:r>
          </w:p>
        </w:tc>
        <w:tc>
          <w:tcPr>
            <w:tcW w:w="2556" w:type="dxa"/>
          </w:tcPr>
          <w:p w:rsidR="000E147C" w:rsidRPr="00BC3E52" w:rsidRDefault="000E147C" w:rsidP="005E5C0E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E52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Тариф на тепловую энергию для целей отопления и горячего водоснабжения</w:t>
            </w:r>
          </w:p>
        </w:tc>
        <w:tc>
          <w:tcPr>
            <w:tcW w:w="1417" w:type="dxa"/>
          </w:tcPr>
          <w:p w:rsidR="000E147C" w:rsidRPr="00BC3E52" w:rsidRDefault="000E147C" w:rsidP="005E5C0E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2A649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руб./</w:t>
            </w:r>
            <w:proofErr w:type="spellStart"/>
            <w:r w:rsidRPr="002A6495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Гка</w:t>
            </w:r>
            <w:proofErr w:type="spellEnd"/>
            <w:r w:rsidRPr="00BC3E52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л</w:t>
            </w:r>
          </w:p>
        </w:tc>
        <w:tc>
          <w:tcPr>
            <w:tcW w:w="2093" w:type="dxa"/>
          </w:tcPr>
          <w:p w:rsidR="00DE7C8A" w:rsidRDefault="00DE7C8A" w:rsidP="005E5C0E">
            <w:pP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</w:pPr>
          </w:p>
          <w:p w:rsidR="009613D0" w:rsidRPr="00BC3E52" w:rsidRDefault="000B4E27" w:rsidP="005E5C0E">
            <w:pP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  <w:t>2413,43</w:t>
            </w:r>
            <w:r w:rsidR="002A6495"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  <w:t xml:space="preserve"> руб.</w:t>
            </w:r>
          </w:p>
          <w:p w:rsidR="000E147C" w:rsidRPr="00BC3E52" w:rsidRDefault="000B4E27" w:rsidP="000B4E27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с 01.12</w:t>
            </w:r>
            <w:r w:rsidR="004C1DCB" w:rsidRPr="00BC3E52">
              <w:rPr>
                <w:rFonts w:ascii="Times New Roman" w:hAnsi="Times New Roman"/>
                <w:sz w:val="21"/>
                <w:szCs w:val="21"/>
                <w:lang w:val="ru-RU"/>
              </w:rPr>
              <w:t>.20</w:t>
            </w:r>
            <w:r w:rsidR="004C3674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  <w:r w:rsidR="00DE7C8A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г.  по </w:t>
            </w:r>
            <w:r w:rsidR="00FE66F4" w:rsidRPr="00BC3E52">
              <w:rPr>
                <w:rFonts w:ascii="Times New Roman" w:hAnsi="Times New Roman"/>
                <w:sz w:val="21"/>
                <w:szCs w:val="21"/>
                <w:lang w:val="ru-RU"/>
              </w:rPr>
              <w:t>3</w:t>
            </w:r>
            <w:r w:rsidR="008639A1" w:rsidRPr="00BC3E52">
              <w:rPr>
                <w:rFonts w:ascii="Times New Roman" w:hAnsi="Times New Roman"/>
                <w:sz w:val="21"/>
                <w:szCs w:val="21"/>
                <w:lang w:val="ru-RU"/>
              </w:rPr>
              <w:t>1</w:t>
            </w:r>
            <w:r w:rsidR="008458AD" w:rsidRPr="00BC3E52">
              <w:rPr>
                <w:rFonts w:ascii="Times New Roman" w:hAnsi="Times New Roman"/>
                <w:sz w:val="21"/>
                <w:szCs w:val="21"/>
                <w:lang w:val="ru-RU"/>
              </w:rPr>
              <w:t>.</w:t>
            </w:r>
            <w:r w:rsidR="00B87CF7" w:rsidRPr="00BC3E52">
              <w:rPr>
                <w:rFonts w:ascii="Times New Roman" w:hAnsi="Times New Roman"/>
                <w:sz w:val="21"/>
                <w:szCs w:val="21"/>
                <w:lang w:val="ru-RU"/>
              </w:rPr>
              <w:t>12</w:t>
            </w:r>
            <w:r w:rsidR="00D77C89" w:rsidRPr="00BC3E52">
              <w:rPr>
                <w:rFonts w:ascii="Times New Roman" w:hAnsi="Times New Roman"/>
                <w:sz w:val="21"/>
                <w:szCs w:val="21"/>
                <w:lang w:val="ru-RU"/>
              </w:rPr>
              <w:t>.20</w:t>
            </w:r>
            <w:r w:rsidR="004C3674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3</w:t>
            </w:r>
            <w:r w:rsidR="006D2F02">
              <w:rPr>
                <w:rFonts w:ascii="Times New Roman" w:hAnsi="Times New Roman"/>
                <w:sz w:val="21"/>
                <w:szCs w:val="21"/>
                <w:lang w:val="ru-RU"/>
              </w:rPr>
              <w:t>г.</w:t>
            </w:r>
          </w:p>
        </w:tc>
      </w:tr>
      <w:tr w:rsidR="008F59A7" w:rsidRPr="00E65B4A" w:rsidTr="00E4140C">
        <w:trPr>
          <w:trHeight w:val="1137"/>
        </w:trPr>
        <w:tc>
          <w:tcPr>
            <w:tcW w:w="392" w:type="dxa"/>
            <w:vAlign w:val="center"/>
          </w:tcPr>
          <w:p w:rsidR="008F59A7" w:rsidRPr="00BC3E52" w:rsidRDefault="00461ABE" w:rsidP="005E5C0E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031D64">
              <w:rPr>
                <w:rFonts w:ascii="Times New Roman" w:hAnsi="Times New Roman"/>
                <w:sz w:val="21"/>
                <w:szCs w:val="21"/>
                <w:lang w:val="ru-RU"/>
              </w:rPr>
              <w:t>4</w:t>
            </w:r>
          </w:p>
        </w:tc>
        <w:tc>
          <w:tcPr>
            <w:tcW w:w="1701" w:type="dxa"/>
          </w:tcPr>
          <w:p w:rsidR="008F59A7" w:rsidRPr="00364CFC" w:rsidRDefault="008F59A7" w:rsidP="00E65B4A">
            <w:pPr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Приказ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br/>
            </w:r>
            <w:r w:rsidR="00E65B4A"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7F7F7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ДГРТ от 16 ноября 2022г. № 458/2022-т </w:t>
            </w:r>
          </w:p>
        </w:tc>
        <w:tc>
          <w:tcPr>
            <w:tcW w:w="2835" w:type="dxa"/>
            <w:vAlign w:val="center"/>
          </w:tcPr>
          <w:p w:rsidR="008F59A7" w:rsidRPr="00364CFC" w:rsidRDefault="008F59A7" w:rsidP="00C54B4A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64CFC">
              <w:rPr>
                <w:rFonts w:ascii="Times New Roman" w:hAnsi="Times New Roman"/>
                <w:shd w:val="clear" w:color="auto" w:fill="FFFFFF"/>
                <w:lang w:val="ru-RU"/>
              </w:rPr>
              <w:t>АО «</w:t>
            </w:r>
            <w:proofErr w:type="spellStart"/>
            <w:r w:rsidRPr="00364CFC">
              <w:rPr>
                <w:rFonts w:ascii="Times New Roman" w:hAnsi="Times New Roman"/>
                <w:shd w:val="clear" w:color="auto" w:fill="FFFFFF"/>
                <w:lang w:val="ru-RU"/>
              </w:rPr>
              <w:t>Краснодартеплосеть</w:t>
            </w:r>
            <w:proofErr w:type="spellEnd"/>
            <w:r w:rsidRPr="00364CFC">
              <w:rPr>
                <w:rFonts w:ascii="Times New Roman" w:hAnsi="Times New Roman"/>
                <w:shd w:val="clear" w:color="auto" w:fill="FFFFFF"/>
                <w:lang w:val="ru-RU"/>
              </w:rPr>
              <w:t>»</w:t>
            </w:r>
          </w:p>
        </w:tc>
        <w:tc>
          <w:tcPr>
            <w:tcW w:w="2556" w:type="dxa"/>
          </w:tcPr>
          <w:p w:rsidR="008F59A7" w:rsidRPr="00BC3E52" w:rsidRDefault="008F59A7" w:rsidP="005E5C0E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BC3E52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Тариф на тепловую энергию для целей отопления и горячего водоснабжения</w:t>
            </w:r>
          </w:p>
        </w:tc>
        <w:tc>
          <w:tcPr>
            <w:tcW w:w="1417" w:type="dxa"/>
          </w:tcPr>
          <w:p w:rsidR="008F59A7" w:rsidRPr="00BC3E52" w:rsidRDefault="008F59A7" w:rsidP="005E5C0E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BC3E52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руб./Гкал</w:t>
            </w:r>
          </w:p>
        </w:tc>
        <w:tc>
          <w:tcPr>
            <w:tcW w:w="2093" w:type="dxa"/>
          </w:tcPr>
          <w:p w:rsidR="00DE7C8A" w:rsidRDefault="00DE7C8A" w:rsidP="008F59A7">
            <w:pP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</w:pPr>
          </w:p>
          <w:p w:rsidR="008F59A7" w:rsidRPr="00BC3E52" w:rsidRDefault="00E65B4A" w:rsidP="008F59A7">
            <w:pP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  <w:t>2046</w:t>
            </w:r>
            <w:r w:rsidR="005B54FB"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  <w:t>,</w:t>
            </w:r>
            <w: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  <w:t>18</w:t>
            </w:r>
            <w:r w:rsidR="00DE7C8A"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  <w:t xml:space="preserve"> руб.</w:t>
            </w:r>
          </w:p>
          <w:p w:rsidR="008F59A7" w:rsidRPr="00BC3E52" w:rsidRDefault="008F59A7" w:rsidP="008F59A7">
            <w:pP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</w:pPr>
          </w:p>
          <w:p w:rsidR="008F59A7" w:rsidRPr="00BC3E52" w:rsidRDefault="00E65B4A" w:rsidP="00DE7C8A">
            <w:pP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с 01.12</w:t>
            </w:r>
            <w:r w:rsidR="00D77C89" w:rsidRPr="00BC3E52">
              <w:rPr>
                <w:rFonts w:ascii="Times New Roman" w:hAnsi="Times New Roman"/>
                <w:sz w:val="21"/>
                <w:szCs w:val="21"/>
                <w:lang w:val="ru-RU"/>
              </w:rPr>
              <w:t>.20</w:t>
            </w:r>
            <w:r w:rsidR="00B866B2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  <w:r w:rsidR="00DE7C8A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г. по</w:t>
            </w:r>
            <w:r w:rsidR="00D77C89" w:rsidRPr="00BC3E52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 </w:t>
            </w:r>
            <w:r w:rsidR="00FE66F4" w:rsidRPr="00BC3E52">
              <w:rPr>
                <w:rFonts w:ascii="Times New Roman" w:hAnsi="Times New Roman"/>
                <w:sz w:val="21"/>
                <w:szCs w:val="21"/>
                <w:lang w:val="ru-RU"/>
              </w:rPr>
              <w:t>3</w:t>
            </w:r>
            <w:r w:rsidR="00D77C89" w:rsidRPr="00BC3E52">
              <w:rPr>
                <w:rFonts w:ascii="Times New Roman" w:hAnsi="Times New Roman"/>
                <w:sz w:val="21"/>
                <w:szCs w:val="21"/>
                <w:lang w:val="ru-RU"/>
              </w:rPr>
              <w:t>1.</w:t>
            </w:r>
            <w:r w:rsidR="00FE66F4" w:rsidRPr="00BC3E52">
              <w:rPr>
                <w:rFonts w:ascii="Times New Roman" w:hAnsi="Times New Roman"/>
                <w:sz w:val="21"/>
                <w:szCs w:val="21"/>
                <w:lang w:val="ru-RU"/>
              </w:rPr>
              <w:t>12</w:t>
            </w:r>
            <w:r w:rsidR="00D77C89" w:rsidRPr="00BC3E52">
              <w:rPr>
                <w:rFonts w:ascii="Times New Roman" w:hAnsi="Times New Roman"/>
                <w:sz w:val="21"/>
                <w:szCs w:val="21"/>
                <w:lang w:val="ru-RU"/>
              </w:rPr>
              <w:t>.20</w:t>
            </w:r>
            <w:r w:rsidR="00B866B2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3г.</w:t>
            </w:r>
          </w:p>
        </w:tc>
      </w:tr>
      <w:tr w:rsidR="007E0BE1" w:rsidRPr="006D2F02" w:rsidTr="00E4140C">
        <w:trPr>
          <w:trHeight w:val="730"/>
        </w:trPr>
        <w:tc>
          <w:tcPr>
            <w:tcW w:w="392" w:type="dxa"/>
            <w:vMerge w:val="restart"/>
            <w:vAlign w:val="center"/>
          </w:tcPr>
          <w:p w:rsidR="007E0BE1" w:rsidRPr="00BC3E52" w:rsidRDefault="00461ABE" w:rsidP="005E5C0E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5</w:t>
            </w:r>
          </w:p>
        </w:tc>
        <w:tc>
          <w:tcPr>
            <w:tcW w:w="1701" w:type="dxa"/>
            <w:vMerge w:val="restart"/>
          </w:tcPr>
          <w:p w:rsidR="007E0BE1" w:rsidRPr="00364CFC" w:rsidRDefault="007E0BE1" w:rsidP="00E65B4A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7F7F7"/>
                <w:lang w:val="ru-RU"/>
              </w:rPr>
            </w:pP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u-RU"/>
              </w:rPr>
              <w:t xml:space="preserve">Постановление администрации МО город 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Краснодар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shd w:val="clear" w:color="auto" w:fill="FFFFFF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   </w:t>
            </w:r>
            <w:hyperlink r:id="rId5" w:history="1">
              <w:r w:rsidR="00E65B4A" w:rsidRPr="00364CFC">
                <w:rPr>
                  <w:rFonts w:ascii="Times New Roman" w:hAnsi="Times New Roman"/>
                  <w:b/>
                  <w:bCs/>
                  <w:sz w:val="20"/>
                  <w:szCs w:val="20"/>
                  <w:bdr w:val="none" w:sz="0" w:space="0" w:color="auto" w:frame="1"/>
                  <w:shd w:val="clear" w:color="auto" w:fill="FFFFFF"/>
                  <w:lang w:val="ru-RU"/>
                  <w14:shadow w14:blurRad="38100" w14:dist="19050" w14:dir="2700000" w14:sx="100000" w14:sy="100000" w14:kx="0" w14:ky="0" w14:algn="tl">
                    <w14:schemeClr w14:val="dk1">
                      <w14:alpha w14:val="60000"/>
                    </w14:schemeClr>
                  </w14:shadow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от</w:t>
              </w:r>
            </w:hyperlink>
            <w:r w:rsidR="00E65B4A" w:rsidRPr="00364CFC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29 ноября 2022г. </w:t>
            </w:r>
            <w:r w:rsidR="007C5258" w:rsidRPr="00364CFC">
              <w:rPr>
                <w:rFonts w:ascii="Times New Roman" w:hAnsi="Times New Roman"/>
                <w:b/>
                <w:bCs/>
                <w:sz w:val="20"/>
                <w:szCs w:val="20"/>
                <w:bdr w:val="none" w:sz="0" w:space="0" w:color="auto" w:frame="1"/>
                <w:shd w:val="clear" w:color="auto" w:fill="FFFFFF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№ 5673</w:t>
            </w:r>
          </w:p>
        </w:tc>
        <w:tc>
          <w:tcPr>
            <w:tcW w:w="2835" w:type="dxa"/>
            <w:vMerge w:val="restart"/>
            <w:vAlign w:val="center"/>
          </w:tcPr>
          <w:p w:rsidR="007E0BE1" w:rsidRPr="00364CFC" w:rsidRDefault="007E0BE1" w:rsidP="00C54B4A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64CFC">
              <w:rPr>
                <w:rFonts w:ascii="Times New Roman" w:hAnsi="Times New Roman"/>
                <w:color w:val="000000"/>
                <w:shd w:val="clear" w:color="auto" w:fill="FFFFFF"/>
                <w:lang w:val="ru-RU"/>
              </w:rPr>
              <w:t>ООО «Краснодар Водоканал»</w:t>
            </w:r>
          </w:p>
        </w:tc>
        <w:tc>
          <w:tcPr>
            <w:tcW w:w="2556" w:type="dxa"/>
          </w:tcPr>
          <w:p w:rsidR="00364CFC" w:rsidRDefault="00364CFC" w:rsidP="005E5C0E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</w:p>
          <w:p w:rsidR="007E0BE1" w:rsidRPr="00BC3E52" w:rsidRDefault="007E0BE1" w:rsidP="005E5C0E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E65B4A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Тариф на холодное водоснабжение</w:t>
            </w:r>
          </w:p>
        </w:tc>
        <w:tc>
          <w:tcPr>
            <w:tcW w:w="1417" w:type="dxa"/>
          </w:tcPr>
          <w:p w:rsidR="00364CFC" w:rsidRDefault="00364CFC" w:rsidP="005E5C0E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  <w:p w:rsidR="007E0BE1" w:rsidRPr="00BC3E52" w:rsidRDefault="007E0BE1" w:rsidP="005E5C0E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E65B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за 1 </w:t>
            </w:r>
            <w:proofErr w:type="spellStart"/>
            <w:r w:rsidRPr="00E65B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куб</w:t>
            </w:r>
            <w:proofErr w:type="gramStart"/>
            <w:r w:rsidRPr="00E65B4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093" w:type="dxa"/>
          </w:tcPr>
          <w:p w:rsidR="00DE7C8A" w:rsidRDefault="00DE7C8A" w:rsidP="005E5C0E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</w:p>
          <w:p w:rsidR="007E0BE1" w:rsidRDefault="007C5258" w:rsidP="005E5C0E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  <w:lang w:val="ru-RU"/>
              </w:rPr>
              <w:t>41,46</w:t>
            </w:r>
            <w:r w:rsidR="00647038"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  <w:lang w:val="ru-RU"/>
              </w:rPr>
              <w:t xml:space="preserve"> руб.</w:t>
            </w:r>
          </w:p>
          <w:p w:rsidR="00DE7C8A" w:rsidRPr="00BC3E52" w:rsidRDefault="00DE7C8A" w:rsidP="005E5C0E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</w:p>
          <w:p w:rsidR="007E0BE1" w:rsidRPr="00BC3E52" w:rsidRDefault="007C5258" w:rsidP="00FC73A2">
            <w:pP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с 01.12.2022</w:t>
            </w:r>
            <w:r w:rsidR="006D2F0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г.</w:t>
            </w: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  по 31.12.2023</w:t>
            </w:r>
            <w:r w:rsidR="006D2F0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г.</w:t>
            </w:r>
          </w:p>
        </w:tc>
      </w:tr>
      <w:tr w:rsidR="007E0BE1" w:rsidRPr="006D2F02" w:rsidTr="00E4140C">
        <w:trPr>
          <w:trHeight w:val="729"/>
        </w:trPr>
        <w:tc>
          <w:tcPr>
            <w:tcW w:w="392" w:type="dxa"/>
            <w:vMerge/>
            <w:vAlign w:val="center"/>
          </w:tcPr>
          <w:p w:rsidR="007E0BE1" w:rsidRPr="00BC3E52" w:rsidRDefault="007E0BE1" w:rsidP="005E5C0E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</w:tc>
        <w:tc>
          <w:tcPr>
            <w:tcW w:w="1701" w:type="dxa"/>
            <w:vMerge/>
          </w:tcPr>
          <w:p w:rsidR="007E0BE1" w:rsidRPr="00364CFC" w:rsidRDefault="007E0BE1" w:rsidP="009613D0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7F7F7"/>
                <w:lang w:val="ru-RU"/>
              </w:rPr>
            </w:pPr>
          </w:p>
        </w:tc>
        <w:tc>
          <w:tcPr>
            <w:tcW w:w="2835" w:type="dxa"/>
            <w:vMerge/>
            <w:vAlign w:val="center"/>
          </w:tcPr>
          <w:p w:rsidR="007E0BE1" w:rsidRPr="00364CFC" w:rsidRDefault="007E0BE1" w:rsidP="00C54B4A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</w:p>
        </w:tc>
        <w:tc>
          <w:tcPr>
            <w:tcW w:w="2556" w:type="dxa"/>
          </w:tcPr>
          <w:p w:rsidR="00364CFC" w:rsidRDefault="00364CFC" w:rsidP="005E5C0E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7F7F7"/>
                <w:lang w:val="ru-RU"/>
              </w:rPr>
            </w:pPr>
          </w:p>
          <w:p w:rsidR="007E0BE1" w:rsidRPr="00BC3E52" w:rsidRDefault="007E0BE1" w:rsidP="005E5C0E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BC3E52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7F7F7"/>
                <w:lang w:val="ru-RU"/>
              </w:rPr>
              <w:t>Тариф на водоотведение</w:t>
            </w:r>
          </w:p>
        </w:tc>
        <w:tc>
          <w:tcPr>
            <w:tcW w:w="1417" w:type="dxa"/>
          </w:tcPr>
          <w:p w:rsidR="00364CFC" w:rsidRDefault="00364CFC" w:rsidP="005E5C0E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  <w:p w:rsidR="007E0BE1" w:rsidRPr="00BC3E52" w:rsidRDefault="007E0BE1" w:rsidP="005E5C0E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BC3E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 xml:space="preserve">за 1 </w:t>
            </w:r>
            <w:proofErr w:type="spellStart"/>
            <w:r w:rsidRPr="00BC3E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куб</w:t>
            </w:r>
            <w:proofErr w:type="gramStart"/>
            <w:r w:rsidRPr="00BC3E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.м</w:t>
            </w:r>
            <w:proofErr w:type="spellEnd"/>
            <w:proofErr w:type="gramEnd"/>
          </w:p>
        </w:tc>
        <w:tc>
          <w:tcPr>
            <w:tcW w:w="2093" w:type="dxa"/>
          </w:tcPr>
          <w:p w:rsidR="00DE7C8A" w:rsidRDefault="00DE7C8A" w:rsidP="005E5C0E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</w:pPr>
          </w:p>
          <w:p w:rsidR="007E0BE1" w:rsidRDefault="007C5258" w:rsidP="005E5C0E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  <w:t>30,14</w:t>
            </w:r>
            <w:r w:rsidR="00647038" w:rsidRPr="007C5258">
              <w:rPr>
                <w:lang w:val="ru-RU"/>
              </w:rPr>
              <w:t xml:space="preserve"> </w:t>
            </w:r>
            <w:r w:rsidR="00647038" w:rsidRPr="00647038"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  <w:t>руб.</w:t>
            </w:r>
          </w:p>
          <w:p w:rsidR="00DE7C8A" w:rsidRDefault="00DE7C8A" w:rsidP="005E5C0E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</w:pPr>
          </w:p>
          <w:p w:rsidR="007E0BE1" w:rsidRPr="00BC3E52" w:rsidRDefault="006D2F02" w:rsidP="007C5258">
            <w:pPr>
              <w:rPr>
                <w:rStyle w:val="a8"/>
                <w:rFonts w:ascii="Times New Roman" w:hAnsi="Times New Roman"/>
                <w:color w:val="000000"/>
                <w:sz w:val="21"/>
                <w:szCs w:val="21"/>
                <w:bdr w:val="none" w:sz="0" w:space="0" w:color="auto" w:frame="1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7F7"/>
                <w:lang w:val="ru-RU"/>
              </w:rPr>
              <w:t xml:space="preserve">с 01.12.2022г.  по 31.12.2023г. </w:t>
            </w:r>
          </w:p>
        </w:tc>
      </w:tr>
      <w:tr w:rsidR="0031501D" w:rsidRPr="006D2F02" w:rsidTr="00E4140C">
        <w:trPr>
          <w:trHeight w:val="729"/>
        </w:trPr>
        <w:tc>
          <w:tcPr>
            <w:tcW w:w="392" w:type="dxa"/>
            <w:vAlign w:val="center"/>
          </w:tcPr>
          <w:p w:rsidR="0031501D" w:rsidRPr="00BC3E52" w:rsidRDefault="00CB742F" w:rsidP="005E5C0E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6</w:t>
            </w:r>
          </w:p>
        </w:tc>
        <w:tc>
          <w:tcPr>
            <w:tcW w:w="1701" w:type="dxa"/>
          </w:tcPr>
          <w:p w:rsidR="0031501D" w:rsidRPr="00364CFC" w:rsidRDefault="00D47087" w:rsidP="00D47087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Приказ  ДГРТ от 17 ноября 2022г. </w:t>
            </w:r>
            <w:r w:rsidR="005B54FB"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               </w:t>
            </w:r>
            <w:r w:rsidRPr="00364CFC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 xml:space="preserve">№ 26/2022-тко </w:t>
            </w:r>
          </w:p>
        </w:tc>
        <w:tc>
          <w:tcPr>
            <w:tcW w:w="2835" w:type="dxa"/>
            <w:vAlign w:val="center"/>
          </w:tcPr>
          <w:p w:rsidR="0031501D" w:rsidRPr="00364CFC" w:rsidRDefault="0031501D" w:rsidP="00C54B4A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64CFC">
              <w:rPr>
                <w:rFonts w:ascii="Times New Roman" w:hAnsi="Times New Roman"/>
                <w:shd w:val="clear" w:color="auto" w:fill="FFFFFF"/>
                <w:lang w:val="ru-RU"/>
              </w:rPr>
              <w:t>АО «Мусороуборочная компания»</w:t>
            </w:r>
          </w:p>
        </w:tc>
        <w:tc>
          <w:tcPr>
            <w:tcW w:w="2556" w:type="dxa"/>
          </w:tcPr>
          <w:p w:rsidR="00364CFC" w:rsidRDefault="00364CFC" w:rsidP="0031501D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</w:p>
          <w:p w:rsidR="0031501D" w:rsidRPr="00BC3E52" w:rsidRDefault="0031501D" w:rsidP="0031501D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BC3E52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  <w:t>Вывоз мусора / Обращение с ТКО</w:t>
            </w:r>
          </w:p>
        </w:tc>
        <w:tc>
          <w:tcPr>
            <w:tcW w:w="1417" w:type="dxa"/>
          </w:tcPr>
          <w:p w:rsidR="00364CFC" w:rsidRDefault="00364CFC" w:rsidP="005E5C0E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  <w:p w:rsidR="00364CFC" w:rsidRDefault="00364CFC" w:rsidP="005E5C0E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</w:p>
          <w:p w:rsidR="0031501D" w:rsidRPr="00BC3E52" w:rsidRDefault="0031501D" w:rsidP="005E5C0E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 w:rsidRPr="00BC3E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  <w:t>За 1 чел.</w:t>
            </w:r>
          </w:p>
        </w:tc>
        <w:tc>
          <w:tcPr>
            <w:tcW w:w="2093" w:type="dxa"/>
          </w:tcPr>
          <w:p w:rsidR="00DE7C8A" w:rsidRDefault="00DE7C8A" w:rsidP="00981E27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</w:pPr>
          </w:p>
          <w:p w:rsidR="0031501D" w:rsidRDefault="00D47087" w:rsidP="00981E27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  <w:t xml:space="preserve">115,89 </w:t>
            </w:r>
            <w:r w:rsidR="00DE7C8A"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  <w:t xml:space="preserve"> руб.</w:t>
            </w:r>
          </w:p>
          <w:p w:rsidR="00DE7C8A" w:rsidRPr="00BC3E52" w:rsidRDefault="00DE7C8A" w:rsidP="00981E27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</w:pPr>
          </w:p>
          <w:p w:rsidR="0031501D" w:rsidRPr="00BC3E52" w:rsidRDefault="0031501D" w:rsidP="006D2F02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</w:pPr>
            <w:r w:rsidRPr="00DE7C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7F7"/>
                <w:lang w:val="ru-RU"/>
              </w:rPr>
              <w:t>с 01.</w:t>
            </w:r>
            <w:r w:rsidR="00D470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7F7"/>
                <w:lang w:val="ru-RU"/>
              </w:rPr>
              <w:t>12</w:t>
            </w:r>
            <w:r w:rsidRPr="00DE7C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7F7"/>
                <w:lang w:val="ru-RU"/>
              </w:rPr>
              <w:t>.20</w:t>
            </w:r>
            <w:r w:rsidR="00D470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7F7"/>
                <w:lang w:val="ru-RU"/>
              </w:rPr>
              <w:t>22</w:t>
            </w:r>
            <w:r w:rsidR="006D2F0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7F7"/>
                <w:lang w:val="ru-RU"/>
              </w:rPr>
              <w:t>г.</w:t>
            </w:r>
            <w:r w:rsidRPr="00DE7C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7F7"/>
                <w:lang w:val="ru-RU"/>
              </w:rPr>
              <w:t xml:space="preserve">  </w:t>
            </w:r>
            <w:r w:rsidR="006D2F0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7F7"/>
                <w:lang w:val="ru-RU"/>
              </w:rPr>
              <w:t>по</w:t>
            </w:r>
            <w:r w:rsidRPr="00DE7C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7F7"/>
                <w:lang w:val="ru-RU"/>
              </w:rPr>
              <w:t xml:space="preserve"> </w:t>
            </w:r>
            <w:r w:rsidR="00FE66F4" w:rsidRPr="00BC3E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7F7"/>
                <w:lang w:val="ru-RU"/>
              </w:rPr>
              <w:t>3</w:t>
            </w:r>
            <w:r w:rsidRPr="00DE7C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7F7"/>
                <w:lang w:val="ru-RU"/>
              </w:rPr>
              <w:t>1.</w:t>
            </w:r>
            <w:r w:rsidR="00FE66F4" w:rsidRPr="00BC3E5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7F7"/>
                <w:lang w:val="ru-RU"/>
              </w:rPr>
              <w:t>12</w:t>
            </w:r>
            <w:r w:rsidRPr="00DE7C8A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7F7"/>
                <w:lang w:val="ru-RU"/>
              </w:rPr>
              <w:t>.20</w:t>
            </w:r>
            <w:r w:rsidR="00D47087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7F7"/>
                <w:lang w:val="ru-RU"/>
              </w:rPr>
              <w:t>23</w:t>
            </w:r>
            <w:r w:rsidR="006D2F02">
              <w:rPr>
                <w:rFonts w:ascii="Times New Roman" w:hAnsi="Times New Roman"/>
                <w:color w:val="000000"/>
                <w:sz w:val="20"/>
                <w:szCs w:val="20"/>
                <w:shd w:val="clear" w:color="auto" w:fill="F7F7F7"/>
                <w:lang w:val="ru-RU"/>
              </w:rPr>
              <w:t>г.</w:t>
            </w:r>
          </w:p>
        </w:tc>
      </w:tr>
      <w:tr w:rsidR="00B66F91" w:rsidRPr="0031501D" w:rsidTr="00E4140C">
        <w:trPr>
          <w:trHeight w:val="1468"/>
        </w:trPr>
        <w:tc>
          <w:tcPr>
            <w:tcW w:w="392" w:type="dxa"/>
            <w:vAlign w:val="center"/>
          </w:tcPr>
          <w:p w:rsidR="00B66F91" w:rsidRPr="00BC3E52" w:rsidRDefault="00B66F91" w:rsidP="005E5C0E">
            <w:pPr>
              <w:jc w:val="center"/>
              <w:rPr>
                <w:rFonts w:ascii="Times New Roman" w:hAnsi="Times New Roman"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7</w:t>
            </w:r>
          </w:p>
        </w:tc>
        <w:tc>
          <w:tcPr>
            <w:tcW w:w="1701" w:type="dxa"/>
          </w:tcPr>
          <w:p w:rsidR="00B66F91" w:rsidRPr="00364CFC" w:rsidRDefault="00364CFC" w:rsidP="00D47087">
            <w:pPr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</w:pPr>
            <w:r w:rsidRPr="00364CF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ru-RU"/>
              </w:rPr>
              <w:t>Постановление администрации муниципального образования город Краснодар от 30.11.2022 № 5679</w:t>
            </w:r>
          </w:p>
        </w:tc>
        <w:tc>
          <w:tcPr>
            <w:tcW w:w="2835" w:type="dxa"/>
            <w:vAlign w:val="center"/>
          </w:tcPr>
          <w:p w:rsidR="00B66F91" w:rsidRPr="00364CFC" w:rsidRDefault="00B66F91" w:rsidP="00C54B4A">
            <w:pPr>
              <w:jc w:val="center"/>
              <w:rPr>
                <w:rFonts w:ascii="Times New Roman" w:hAnsi="Times New Roman"/>
                <w:shd w:val="clear" w:color="auto" w:fill="FFFFFF"/>
                <w:lang w:val="ru-RU"/>
              </w:rPr>
            </w:pPr>
            <w:r w:rsidRPr="00364CFC">
              <w:rPr>
                <w:rFonts w:ascii="Times New Roman" w:hAnsi="Times New Roman"/>
                <w:shd w:val="clear" w:color="auto" w:fill="FFFFFF"/>
                <w:lang w:val="ru-RU"/>
              </w:rPr>
              <w:t>ООО «ОВК»</w:t>
            </w:r>
          </w:p>
        </w:tc>
        <w:tc>
          <w:tcPr>
            <w:tcW w:w="2556" w:type="dxa"/>
          </w:tcPr>
          <w:p w:rsidR="00364CFC" w:rsidRDefault="00364CFC" w:rsidP="0031501D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364CFC" w:rsidRDefault="00364CFC" w:rsidP="0031501D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364CFC" w:rsidRDefault="00364CFC" w:rsidP="0031501D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B66F91" w:rsidRPr="00BC3E52" w:rsidRDefault="00B66F91" w:rsidP="0031501D">
            <w:pPr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Холодное водоснабжение</w:t>
            </w:r>
          </w:p>
        </w:tc>
        <w:tc>
          <w:tcPr>
            <w:tcW w:w="1417" w:type="dxa"/>
          </w:tcPr>
          <w:p w:rsidR="00364CFC" w:rsidRDefault="00364CFC" w:rsidP="005E5C0E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364CFC" w:rsidRDefault="00364CFC" w:rsidP="005E5C0E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364CFC" w:rsidRDefault="00364CFC" w:rsidP="005E5C0E">
            <w:pPr>
              <w:rPr>
                <w:rFonts w:ascii="Times New Roman" w:hAnsi="Times New Roman"/>
                <w:sz w:val="21"/>
                <w:szCs w:val="21"/>
                <w:lang w:val="ru-RU"/>
              </w:rPr>
            </w:pPr>
          </w:p>
          <w:p w:rsidR="00B66F91" w:rsidRPr="00BC3E52" w:rsidRDefault="00B66F91" w:rsidP="005E5C0E">
            <w:pP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За </w:t>
            </w:r>
            <w:r w:rsidRPr="00BC3E52">
              <w:rPr>
                <w:rFonts w:ascii="Times New Roman" w:hAnsi="Times New Roman"/>
                <w:sz w:val="21"/>
                <w:szCs w:val="21"/>
                <w:lang w:val="ru-RU"/>
              </w:rPr>
              <w:t>1 куб. м</w:t>
            </w:r>
          </w:p>
        </w:tc>
        <w:tc>
          <w:tcPr>
            <w:tcW w:w="2093" w:type="dxa"/>
          </w:tcPr>
          <w:p w:rsidR="00DE7C8A" w:rsidRDefault="00DE7C8A" w:rsidP="007458CE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  <w:p w:rsidR="00B66F91" w:rsidRDefault="00AA0C60" w:rsidP="007458CE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  <w:r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>32,54</w:t>
            </w:r>
            <w:r w:rsidR="00DE7C8A">
              <w:rPr>
                <w:rFonts w:ascii="Times New Roman" w:hAnsi="Times New Roman"/>
                <w:b/>
                <w:sz w:val="21"/>
                <w:szCs w:val="21"/>
                <w:lang w:val="ru-RU"/>
              </w:rPr>
              <w:t xml:space="preserve"> руб.</w:t>
            </w:r>
          </w:p>
          <w:p w:rsidR="00DE7C8A" w:rsidRPr="00BC3E52" w:rsidRDefault="00DE7C8A" w:rsidP="007458CE">
            <w:pPr>
              <w:rPr>
                <w:rFonts w:ascii="Times New Roman" w:hAnsi="Times New Roman"/>
                <w:b/>
                <w:sz w:val="21"/>
                <w:szCs w:val="21"/>
                <w:lang w:val="ru-RU"/>
              </w:rPr>
            </w:pPr>
          </w:p>
          <w:p w:rsidR="00B66F91" w:rsidRDefault="00D47087" w:rsidP="006D2F02">
            <w:pPr>
              <w:rPr>
                <w:rFonts w:ascii="Times New Roman" w:hAnsi="Times New Roman"/>
                <w:b/>
                <w:color w:val="000000"/>
                <w:sz w:val="21"/>
                <w:szCs w:val="21"/>
                <w:shd w:val="clear" w:color="auto" w:fill="F7F7F7"/>
                <w:lang w:val="ru-RU"/>
              </w:rPr>
            </w:pPr>
            <w:r>
              <w:rPr>
                <w:rFonts w:ascii="Times New Roman" w:hAnsi="Times New Roman"/>
                <w:sz w:val="21"/>
                <w:szCs w:val="21"/>
                <w:lang w:val="ru-RU"/>
              </w:rPr>
              <w:t>с 01.12</w:t>
            </w:r>
            <w:r w:rsidR="00B66F91" w:rsidRPr="00BC3E52">
              <w:rPr>
                <w:rFonts w:ascii="Times New Roman" w:hAnsi="Times New Roman"/>
                <w:sz w:val="21"/>
                <w:szCs w:val="21"/>
                <w:lang w:val="ru-RU"/>
              </w:rPr>
              <w:t>.20</w:t>
            </w:r>
            <w:r w:rsidR="00B66F91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  <w:r w:rsidR="00DE7C8A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  <w:r w:rsidR="006D2F02">
              <w:rPr>
                <w:rFonts w:ascii="Times New Roman" w:hAnsi="Times New Roman"/>
                <w:sz w:val="21"/>
                <w:szCs w:val="21"/>
                <w:lang w:val="ru-RU"/>
              </w:rPr>
              <w:t xml:space="preserve">г.  по </w:t>
            </w:r>
            <w:r w:rsidR="00B66F91" w:rsidRPr="00BC3E52">
              <w:rPr>
                <w:rFonts w:ascii="Times New Roman" w:hAnsi="Times New Roman"/>
                <w:sz w:val="21"/>
                <w:szCs w:val="21"/>
                <w:lang w:val="ru-RU"/>
              </w:rPr>
              <w:t>31.12.20</w:t>
            </w:r>
            <w:r w:rsidR="00B66F91">
              <w:rPr>
                <w:rFonts w:ascii="Times New Roman" w:hAnsi="Times New Roman"/>
                <w:sz w:val="21"/>
                <w:szCs w:val="21"/>
                <w:lang w:val="ru-RU"/>
              </w:rPr>
              <w:t>2</w:t>
            </w:r>
            <w:r>
              <w:rPr>
                <w:rFonts w:ascii="Times New Roman" w:hAnsi="Times New Roman"/>
                <w:sz w:val="21"/>
                <w:szCs w:val="21"/>
                <w:lang w:val="ru-RU"/>
              </w:rPr>
              <w:t>3</w:t>
            </w:r>
            <w:r w:rsidR="006D2F02">
              <w:rPr>
                <w:rFonts w:ascii="Times New Roman" w:hAnsi="Times New Roman"/>
                <w:sz w:val="21"/>
                <w:szCs w:val="21"/>
                <w:lang w:val="ru-RU"/>
              </w:rPr>
              <w:t>г.</w:t>
            </w:r>
          </w:p>
        </w:tc>
      </w:tr>
    </w:tbl>
    <w:p w:rsidR="00A83977" w:rsidRPr="000229DB" w:rsidRDefault="00A83977" w:rsidP="00756588">
      <w:pPr>
        <w:rPr>
          <w:rFonts w:ascii="Times New Roman" w:hAnsi="Times New Roman"/>
          <w:sz w:val="20"/>
          <w:szCs w:val="20"/>
          <w:lang w:val="ru-RU"/>
        </w:rPr>
      </w:pPr>
    </w:p>
    <w:sectPr w:rsidR="00A83977" w:rsidRPr="000229DB" w:rsidSect="00A83977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A9"/>
    <w:rsid w:val="00002EAB"/>
    <w:rsid w:val="000229DB"/>
    <w:rsid w:val="00031D64"/>
    <w:rsid w:val="00061C7F"/>
    <w:rsid w:val="0006308B"/>
    <w:rsid w:val="000B4E27"/>
    <w:rsid w:val="000E147C"/>
    <w:rsid w:val="000E32FF"/>
    <w:rsid w:val="000F08AF"/>
    <w:rsid w:val="000F1E95"/>
    <w:rsid w:val="000F6D33"/>
    <w:rsid w:val="00105CB9"/>
    <w:rsid w:val="00116E31"/>
    <w:rsid w:val="00121521"/>
    <w:rsid w:val="0015538F"/>
    <w:rsid w:val="00195250"/>
    <w:rsid w:val="001A7775"/>
    <w:rsid w:val="00253EC6"/>
    <w:rsid w:val="0026436D"/>
    <w:rsid w:val="0026491B"/>
    <w:rsid w:val="0026587F"/>
    <w:rsid w:val="00286B96"/>
    <w:rsid w:val="002878C5"/>
    <w:rsid w:val="002A626D"/>
    <w:rsid w:val="002A6495"/>
    <w:rsid w:val="002E2580"/>
    <w:rsid w:val="00301DD0"/>
    <w:rsid w:val="0031501D"/>
    <w:rsid w:val="00364CFC"/>
    <w:rsid w:val="00367F18"/>
    <w:rsid w:val="003776C2"/>
    <w:rsid w:val="00391D5A"/>
    <w:rsid w:val="003C7AC2"/>
    <w:rsid w:val="003D1E0C"/>
    <w:rsid w:val="00402DDC"/>
    <w:rsid w:val="004071D4"/>
    <w:rsid w:val="00421436"/>
    <w:rsid w:val="00451AC3"/>
    <w:rsid w:val="00461ABE"/>
    <w:rsid w:val="004807EC"/>
    <w:rsid w:val="004A6B3A"/>
    <w:rsid w:val="004C1DCB"/>
    <w:rsid w:val="004C3674"/>
    <w:rsid w:val="004E64A8"/>
    <w:rsid w:val="004F108B"/>
    <w:rsid w:val="005017EC"/>
    <w:rsid w:val="00506C84"/>
    <w:rsid w:val="00535AD8"/>
    <w:rsid w:val="00551A42"/>
    <w:rsid w:val="00562E1D"/>
    <w:rsid w:val="00564638"/>
    <w:rsid w:val="005A733D"/>
    <w:rsid w:val="005B54FB"/>
    <w:rsid w:val="005B6DD2"/>
    <w:rsid w:val="005D7A33"/>
    <w:rsid w:val="005E27C8"/>
    <w:rsid w:val="005E5C0E"/>
    <w:rsid w:val="005F76C5"/>
    <w:rsid w:val="0060188A"/>
    <w:rsid w:val="00621CF4"/>
    <w:rsid w:val="00624C6A"/>
    <w:rsid w:val="00647038"/>
    <w:rsid w:val="006968CB"/>
    <w:rsid w:val="006A1C39"/>
    <w:rsid w:val="006B15C5"/>
    <w:rsid w:val="006D2F02"/>
    <w:rsid w:val="006E60B1"/>
    <w:rsid w:val="006E78DA"/>
    <w:rsid w:val="006F29BA"/>
    <w:rsid w:val="006F7734"/>
    <w:rsid w:val="00713F1D"/>
    <w:rsid w:val="00726D1C"/>
    <w:rsid w:val="007458CE"/>
    <w:rsid w:val="00756588"/>
    <w:rsid w:val="007C0CB3"/>
    <w:rsid w:val="007C3EC8"/>
    <w:rsid w:val="007C5258"/>
    <w:rsid w:val="007E0BE1"/>
    <w:rsid w:val="007F08D5"/>
    <w:rsid w:val="008060E2"/>
    <w:rsid w:val="00816754"/>
    <w:rsid w:val="008217C6"/>
    <w:rsid w:val="008458AD"/>
    <w:rsid w:val="00852D6A"/>
    <w:rsid w:val="00860D98"/>
    <w:rsid w:val="008639A1"/>
    <w:rsid w:val="00866E42"/>
    <w:rsid w:val="0089560C"/>
    <w:rsid w:val="008C4A31"/>
    <w:rsid w:val="008F59A7"/>
    <w:rsid w:val="00912387"/>
    <w:rsid w:val="00925230"/>
    <w:rsid w:val="009613D0"/>
    <w:rsid w:val="00981E27"/>
    <w:rsid w:val="009D4424"/>
    <w:rsid w:val="009F1614"/>
    <w:rsid w:val="00A15804"/>
    <w:rsid w:val="00A35BBB"/>
    <w:rsid w:val="00A83977"/>
    <w:rsid w:val="00AA0C60"/>
    <w:rsid w:val="00AA1EA0"/>
    <w:rsid w:val="00AB53CE"/>
    <w:rsid w:val="00B00919"/>
    <w:rsid w:val="00B335BC"/>
    <w:rsid w:val="00B406BF"/>
    <w:rsid w:val="00B66F91"/>
    <w:rsid w:val="00B866B2"/>
    <w:rsid w:val="00B87CF7"/>
    <w:rsid w:val="00BB4577"/>
    <w:rsid w:val="00BC3E52"/>
    <w:rsid w:val="00BC5019"/>
    <w:rsid w:val="00BC7644"/>
    <w:rsid w:val="00C16AC9"/>
    <w:rsid w:val="00C4354E"/>
    <w:rsid w:val="00C54B4A"/>
    <w:rsid w:val="00C62A12"/>
    <w:rsid w:val="00CA0B35"/>
    <w:rsid w:val="00CB1478"/>
    <w:rsid w:val="00CB37D2"/>
    <w:rsid w:val="00CB742F"/>
    <w:rsid w:val="00CF7CA6"/>
    <w:rsid w:val="00D14927"/>
    <w:rsid w:val="00D17AFA"/>
    <w:rsid w:val="00D42A0A"/>
    <w:rsid w:val="00D47087"/>
    <w:rsid w:val="00D5170D"/>
    <w:rsid w:val="00D566BE"/>
    <w:rsid w:val="00D77C89"/>
    <w:rsid w:val="00D83DF0"/>
    <w:rsid w:val="00D847A2"/>
    <w:rsid w:val="00DD19C9"/>
    <w:rsid w:val="00DE7C8A"/>
    <w:rsid w:val="00DF470A"/>
    <w:rsid w:val="00E05BCC"/>
    <w:rsid w:val="00E10C3C"/>
    <w:rsid w:val="00E276B2"/>
    <w:rsid w:val="00E35FCB"/>
    <w:rsid w:val="00E41113"/>
    <w:rsid w:val="00E4140C"/>
    <w:rsid w:val="00E50DD0"/>
    <w:rsid w:val="00E65B4A"/>
    <w:rsid w:val="00E7437F"/>
    <w:rsid w:val="00E816EB"/>
    <w:rsid w:val="00E9045D"/>
    <w:rsid w:val="00EA3BE0"/>
    <w:rsid w:val="00F10BF1"/>
    <w:rsid w:val="00F13A71"/>
    <w:rsid w:val="00F32136"/>
    <w:rsid w:val="00F34250"/>
    <w:rsid w:val="00F42550"/>
    <w:rsid w:val="00F618F3"/>
    <w:rsid w:val="00F61A5D"/>
    <w:rsid w:val="00F85027"/>
    <w:rsid w:val="00F95E8E"/>
    <w:rsid w:val="00F96CB6"/>
    <w:rsid w:val="00FC34A9"/>
    <w:rsid w:val="00FC5AE3"/>
    <w:rsid w:val="00FC5E1A"/>
    <w:rsid w:val="00FC73A2"/>
    <w:rsid w:val="00FD1DD9"/>
    <w:rsid w:val="00FE6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8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658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8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58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5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5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5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58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58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58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658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65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565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5658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5658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5658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5658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5658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56588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75658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565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5658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75658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756588"/>
    <w:rPr>
      <w:b/>
      <w:bCs/>
    </w:rPr>
  </w:style>
  <w:style w:type="character" w:styleId="a9">
    <w:name w:val="Emphasis"/>
    <w:basedOn w:val="a0"/>
    <w:uiPriority w:val="20"/>
    <w:qFormat/>
    <w:rsid w:val="00756588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56588"/>
    <w:rPr>
      <w:szCs w:val="32"/>
    </w:rPr>
  </w:style>
  <w:style w:type="paragraph" w:styleId="ab">
    <w:name w:val="List Paragraph"/>
    <w:basedOn w:val="a"/>
    <w:uiPriority w:val="34"/>
    <w:qFormat/>
    <w:rsid w:val="007565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56588"/>
    <w:rPr>
      <w:i/>
    </w:rPr>
  </w:style>
  <w:style w:type="character" w:customStyle="1" w:styleId="22">
    <w:name w:val="Цитата 2 Знак"/>
    <w:basedOn w:val="a0"/>
    <w:link w:val="21"/>
    <w:uiPriority w:val="29"/>
    <w:rsid w:val="0075658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5658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56588"/>
    <w:rPr>
      <w:b/>
      <w:i/>
      <w:sz w:val="24"/>
    </w:rPr>
  </w:style>
  <w:style w:type="character" w:styleId="ae">
    <w:name w:val="Subtle Emphasis"/>
    <w:uiPriority w:val="19"/>
    <w:qFormat/>
    <w:rsid w:val="0075658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75658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5658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5658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5658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56588"/>
    <w:pPr>
      <w:outlineLvl w:val="9"/>
    </w:pPr>
  </w:style>
  <w:style w:type="character" w:customStyle="1" w:styleId="apple-converted-space">
    <w:name w:val="apple-converted-space"/>
    <w:basedOn w:val="a0"/>
    <w:rsid w:val="000E147C"/>
  </w:style>
  <w:style w:type="character" w:styleId="af4">
    <w:name w:val="Hyperlink"/>
    <w:basedOn w:val="a0"/>
    <w:uiPriority w:val="99"/>
    <w:unhideWhenUsed/>
    <w:rsid w:val="000E147C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CB147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B147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88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56588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6588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658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58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658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658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658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658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658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3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5658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5658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5658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75658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5658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5658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5658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5658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56588"/>
    <w:rPr>
      <w:rFonts w:asciiTheme="majorHAnsi" w:eastAsiaTheme="majorEastAsia" w:hAnsiTheme="majorHAnsi"/>
    </w:rPr>
  </w:style>
  <w:style w:type="paragraph" w:styleId="a4">
    <w:name w:val="Title"/>
    <w:basedOn w:val="a"/>
    <w:next w:val="a"/>
    <w:link w:val="a5"/>
    <w:uiPriority w:val="10"/>
    <w:qFormat/>
    <w:rsid w:val="00756588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75658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75658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7">
    <w:name w:val="Подзаголовок Знак"/>
    <w:basedOn w:val="a0"/>
    <w:link w:val="a6"/>
    <w:uiPriority w:val="11"/>
    <w:rsid w:val="00756588"/>
    <w:rPr>
      <w:rFonts w:asciiTheme="majorHAnsi" w:eastAsiaTheme="majorEastAsia" w:hAnsiTheme="majorHAnsi"/>
      <w:sz w:val="24"/>
      <w:szCs w:val="24"/>
    </w:rPr>
  </w:style>
  <w:style w:type="character" w:styleId="a8">
    <w:name w:val="Strong"/>
    <w:basedOn w:val="a0"/>
    <w:uiPriority w:val="22"/>
    <w:qFormat/>
    <w:rsid w:val="00756588"/>
    <w:rPr>
      <w:b/>
      <w:bCs/>
    </w:rPr>
  </w:style>
  <w:style w:type="character" w:styleId="a9">
    <w:name w:val="Emphasis"/>
    <w:basedOn w:val="a0"/>
    <w:uiPriority w:val="20"/>
    <w:qFormat/>
    <w:rsid w:val="00756588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756588"/>
    <w:rPr>
      <w:szCs w:val="32"/>
    </w:rPr>
  </w:style>
  <w:style w:type="paragraph" w:styleId="ab">
    <w:name w:val="List Paragraph"/>
    <w:basedOn w:val="a"/>
    <w:uiPriority w:val="34"/>
    <w:qFormat/>
    <w:rsid w:val="0075658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56588"/>
    <w:rPr>
      <w:i/>
    </w:rPr>
  </w:style>
  <w:style w:type="character" w:customStyle="1" w:styleId="22">
    <w:name w:val="Цитата 2 Знак"/>
    <w:basedOn w:val="a0"/>
    <w:link w:val="21"/>
    <w:uiPriority w:val="29"/>
    <w:rsid w:val="0075658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75658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756588"/>
    <w:rPr>
      <w:b/>
      <w:i/>
      <w:sz w:val="24"/>
    </w:rPr>
  </w:style>
  <w:style w:type="character" w:styleId="ae">
    <w:name w:val="Subtle Emphasis"/>
    <w:uiPriority w:val="19"/>
    <w:qFormat/>
    <w:rsid w:val="0075658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75658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75658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75658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75658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756588"/>
    <w:pPr>
      <w:outlineLvl w:val="9"/>
    </w:pPr>
  </w:style>
  <w:style w:type="character" w:customStyle="1" w:styleId="apple-converted-space">
    <w:name w:val="apple-converted-space"/>
    <w:basedOn w:val="a0"/>
    <w:rsid w:val="000E147C"/>
  </w:style>
  <w:style w:type="character" w:styleId="af4">
    <w:name w:val="Hyperlink"/>
    <w:basedOn w:val="a0"/>
    <w:uiPriority w:val="99"/>
    <w:unhideWhenUsed/>
    <w:rsid w:val="000E147C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CB1478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B14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krd.ru/dokumenty/dokumenty-administratsii/normativnye-pravovye-akty/ofitsialnoe-opublikovanie-normativnykh-pravovykh-aktov/post-6323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УК ЮГ 2</dc:creator>
  <cp:lastModifiedBy>ds79-</cp:lastModifiedBy>
  <cp:revision>4</cp:revision>
  <cp:lastPrinted>2022-12-02T11:56:00Z</cp:lastPrinted>
  <dcterms:created xsi:type="dcterms:W3CDTF">2022-12-02T11:39:00Z</dcterms:created>
  <dcterms:modified xsi:type="dcterms:W3CDTF">2022-12-02T12:00:00Z</dcterms:modified>
</cp:coreProperties>
</file>